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919" w14:textId="3A0D71D8" w:rsidR="00A0014E" w:rsidRPr="00D84E34" w:rsidRDefault="00091C14" w:rsidP="00D84E34">
      <w:pPr>
        <w:shd w:val="clear" w:color="auto" w:fill="F2F2F2" w:themeFill="background1" w:themeFillShade="F2"/>
      </w:pPr>
      <w:r w:rsidRPr="00D84E34">
        <w:rPr>
          <w:shd w:val="clear" w:color="auto" w:fill="F2F2F2" w:themeFill="background1" w:themeFillShade="F2"/>
        </w:rPr>
        <w:t>Resources for Exploring the Common Rule</w:t>
      </w:r>
    </w:p>
    <w:p w14:paraId="5D060AA5" w14:textId="2C706383" w:rsidR="00D84E34" w:rsidRDefault="00D84E34" w:rsidP="00D84E34">
      <w:pPr>
        <w:pStyle w:val="ListParagraph"/>
        <w:numPr>
          <w:ilvl w:val="0"/>
          <w:numId w:val="2"/>
        </w:numPr>
        <w:ind w:left="360"/>
      </w:pPr>
      <w:r>
        <w:t>Common Rule</w:t>
      </w:r>
      <w:r w:rsidR="00A641A3">
        <w:t>, Subpart A</w:t>
      </w:r>
      <w:r w:rsidR="0086660C">
        <w:t xml:space="preserve"> (</w:t>
      </w:r>
      <w:r w:rsidR="00A46342">
        <w:t xml:space="preserve">current </w:t>
      </w:r>
      <w:r w:rsidR="0086660C">
        <w:t xml:space="preserve">version): </w:t>
      </w:r>
      <w:hyperlink r:id="rId5" w:history="1">
        <w:r w:rsidR="00A46342" w:rsidRPr="00922992">
          <w:rPr>
            <w:rStyle w:val="Hyperlink"/>
          </w:rPr>
          <w:t>https://www.hhs.gov/ohrp/regulations-and-policy/regulations/45-cfr-46/revised-common-rule-regulatory-text/index.html</w:t>
        </w:r>
      </w:hyperlink>
      <w:r w:rsidR="00A46342">
        <w:t xml:space="preserve"> </w:t>
      </w:r>
    </w:p>
    <w:p w14:paraId="793913E9" w14:textId="13A07BB5" w:rsidR="00E45EA0" w:rsidRDefault="00E45EA0" w:rsidP="00D84E34">
      <w:pPr>
        <w:pStyle w:val="ListParagraph"/>
        <w:numPr>
          <w:ilvl w:val="0"/>
          <w:numId w:val="2"/>
        </w:numPr>
        <w:ind w:left="360"/>
      </w:pPr>
      <w:r w:rsidRPr="00E45EA0">
        <w:t>Annotated Comparison of the Pre-2018 Common Rule with the Revised Common Rule</w:t>
      </w:r>
      <w:r>
        <w:t xml:space="preserve">: </w:t>
      </w:r>
      <w:hyperlink r:id="rId6" w:history="1">
        <w:r w:rsidR="006C6C27" w:rsidRPr="00922992">
          <w:rPr>
            <w:rStyle w:val="Hyperlink"/>
          </w:rPr>
          <w:t>https://www.hhs.gov/ohrp/regulations-and-policy/regulations/annotated-2018-requirements/index.html</w:t>
        </w:r>
      </w:hyperlink>
      <w:r w:rsidR="006C6C27">
        <w:t xml:space="preserve"> </w:t>
      </w:r>
    </w:p>
    <w:p w14:paraId="31E1E3BB" w14:textId="1EB86F69" w:rsidR="00D84E34" w:rsidRDefault="00D84E34" w:rsidP="00D84E34">
      <w:pPr>
        <w:pStyle w:val="ListParagraph"/>
        <w:numPr>
          <w:ilvl w:val="0"/>
          <w:numId w:val="2"/>
        </w:numPr>
        <w:ind w:left="360"/>
      </w:pPr>
      <w:r>
        <w:t>Belmont Report</w:t>
      </w:r>
      <w:r w:rsidR="00C9452D">
        <w:t xml:space="preserve"> </w:t>
      </w:r>
      <w:hyperlink r:id="rId7" w:history="1">
        <w:r w:rsidR="00C9452D" w:rsidRPr="00D4202F">
          <w:rPr>
            <w:rStyle w:val="Hyperlink"/>
          </w:rPr>
          <w:t>https://www.hhs.gov/ohrp/regulations-and-policy/belmont-report/index.html</w:t>
        </w:r>
      </w:hyperlink>
      <w:r w:rsidR="00C9452D">
        <w:t xml:space="preserve"> </w:t>
      </w:r>
    </w:p>
    <w:p w14:paraId="251CECF0" w14:textId="18889B59" w:rsidR="00D84E34" w:rsidRDefault="006C4844" w:rsidP="00D84E34">
      <w:pPr>
        <w:pStyle w:val="ListParagraph"/>
        <w:numPr>
          <w:ilvl w:val="0"/>
          <w:numId w:val="2"/>
        </w:numPr>
        <w:ind w:left="360"/>
      </w:pPr>
      <w:r>
        <w:t xml:space="preserve">US Federal </w:t>
      </w:r>
      <w:r w:rsidR="00D84E34">
        <w:t>Agency interpretations of the Common Rule</w:t>
      </w:r>
    </w:p>
    <w:p w14:paraId="2F578A1D" w14:textId="6BD8A85E" w:rsidR="00D84E34" w:rsidRDefault="00FB650C" w:rsidP="00D84E34">
      <w:pPr>
        <w:pStyle w:val="ListParagraph"/>
        <w:numPr>
          <w:ilvl w:val="1"/>
          <w:numId w:val="2"/>
        </w:numPr>
      </w:pPr>
      <w:r w:rsidRPr="00FB650C">
        <w:t>VHA Directive 1200.05</w:t>
      </w:r>
      <w:r>
        <w:t xml:space="preserve"> </w:t>
      </w:r>
      <w:r w:rsidR="001375FB" w:rsidRPr="001375FB">
        <w:t>Requirements for the Protection of Human Subjects in Research</w:t>
      </w:r>
      <w:r w:rsidR="002553FE">
        <w:t xml:space="preserve">: </w:t>
      </w:r>
      <w:hyperlink r:id="rId8" w:history="1">
        <w:r w:rsidR="002553FE" w:rsidRPr="00922992">
          <w:rPr>
            <w:rStyle w:val="Hyperlink"/>
          </w:rPr>
          <w:t>https://www.va.gov/vhapublications/ViewPublication.asp?pub_ID=8171</w:t>
        </w:r>
      </w:hyperlink>
      <w:r w:rsidR="002553FE">
        <w:t xml:space="preserve"> </w:t>
      </w:r>
    </w:p>
    <w:p w14:paraId="598990E5" w14:textId="4BBC5DFA" w:rsidR="00CA7396" w:rsidRDefault="00D84E34" w:rsidP="00B558B7">
      <w:pPr>
        <w:pStyle w:val="ListParagraph"/>
        <w:numPr>
          <w:ilvl w:val="1"/>
          <w:numId w:val="2"/>
        </w:numPr>
      </w:pPr>
      <w:r>
        <w:t>D</w:t>
      </w:r>
      <w:r w:rsidR="00CA7396">
        <w:t xml:space="preserve">epartment </w:t>
      </w:r>
      <w:r>
        <w:t>o</w:t>
      </w:r>
      <w:r w:rsidR="00CA7396">
        <w:t xml:space="preserve">f </w:t>
      </w:r>
      <w:r>
        <w:t>D</w:t>
      </w:r>
      <w:r w:rsidR="00CA7396">
        <w:t>efense (DOD) Instruction 3216.02</w:t>
      </w:r>
      <w:r w:rsidR="00C54722">
        <w:t xml:space="preserve"> </w:t>
      </w:r>
      <w:r w:rsidR="00CA7396">
        <w:t>P</w:t>
      </w:r>
      <w:r w:rsidR="00C54722">
        <w:t xml:space="preserve">rotection of </w:t>
      </w:r>
      <w:r w:rsidR="00CA7396">
        <w:t>H</w:t>
      </w:r>
      <w:r w:rsidR="00C54722">
        <w:t xml:space="preserve">uman </w:t>
      </w:r>
      <w:r w:rsidR="00CA7396">
        <w:t>S</w:t>
      </w:r>
      <w:r w:rsidR="00C54722">
        <w:t xml:space="preserve">ubjects and </w:t>
      </w:r>
      <w:r w:rsidR="00CA7396">
        <w:t>A</w:t>
      </w:r>
      <w:r w:rsidR="00C54722">
        <w:t xml:space="preserve">dherence to </w:t>
      </w:r>
      <w:r w:rsidR="00CA7396">
        <w:t>E</w:t>
      </w:r>
      <w:r w:rsidR="00C54722">
        <w:t xml:space="preserve">thical </w:t>
      </w:r>
      <w:r w:rsidR="00CA7396">
        <w:t>S</w:t>
      </w:r>
      <w:r w:rsidR="00C54722">
        <w:t xml:space="preserve">tandards in </w:t>
      </w:r>
      <w:r w:rsidR="00CA7396">
        <w:t>DOD-C</w:t>
      </w:r>
      <w:r w:rsidR="00C54722">
        <w:t xml:space="preserve">onducted and </w:t>
      </w:r>
      <w:r w:rsidR="00CA7396">
        <w:t>-S</w:t>
      </w:r>
      <w:r w:rsidR="00C54722">
        <w:t>upported Research</w:t>
      </w:r>
      <w:r w:rsidR="00A40A7E">
        <w:t xml:space="preserve">: </w:t>
      </w:r>
      <w:hyperlink r:id="rId9" w:history="1">
        <w:r w:rsidR="00A40A7E" w:rsidRPr="00922992">
          <w:rPr>
            <w:rStyle w:val="Hyperlink"/>
          </w:rPr>
          <w:t>https://www.esd.whs.mil/Portals/54/Documents/DD/issuances/dodi/321602p.pdf</w:t>
        </w:r>
      </w:hyperlink>
      <w:r w:rsidR="00A40A7E">
        <w:t xml:space="preserve"> </w:t>
      </w:r>
    </w:p>
    <w:p w14:paraId="6D0F5123" w14:textId="146E25F3" w:rsidR="00D84E34" w:rsidRDefault="007F29ED" w:rsidP="00D84E34">
      <w:pPr>
        <w:pStyle w:val="ListParagraph"/>
        <w:numPr>
          <w:ilvl w:val="1"/>
          <w:numId w:val="2"/>
        </w:numPr>
      </w:pPr>
      <w:r>
        <w:t xml:space="preserve">Department of Energy (DOE)-Specific Requirements: </w:t>
      </w:r>
      <w:hyperlink r:id="rId10" w:history="1">
        <w:r w:rsidRPr="00922992">
          <w:rPr>
            <w:rStyle w:val="Hyperlink"/>
          </w:rPr>
          <w:t>https://science.osti.gov/ber/human-subjects/Regulations-and-Requirements/DOE-Specific-Requirements</w:t>
        </w:r>
      </w:hyperlink>
      <w:r>
        <w:t xml:space="preserve"> </w:t>
      </w:r>
    </w:p>
    <w:p w14:paraId="5AA20D1C" w14:textId="60B2A4DB" w:rsidR="00F73B23" w:rsidRDefault="00F73B23" w:rsidP="00D84E34">
      <w:pPr>
        <w:pStyle w:val="ListParagraph"/>
        <w:numPr>
          <w:ilvl w:val="1"/>
          <w:numId w:val="2"/>
        </w:numPr>
      </w:pPr>
      <w:r>
        <w:t>Department of Justice</w:t>
      </w:r>
      <w:r w:rsidR="00E970FB">
        <w:t xml:space="preserve"> (not a signatory to the revised Common Rule as of June 2023)</w:t>
      </w:r>
      <w:r>
        <w:t xml:space="preserve">: </w:t>
      </w:r>
      <w:hyperlink r:id="rId11" w:history="1">
        <w:r w:rsidRPr="00922992">
          <w:rPr>
            <w:rStyle w:val="Hyperlink"/>
          </w:rPr>
          <w:t>https://www.ojp.gov/sites/g/files/xyckuh241/files/media/document/ResearchDecisionTree.pdf</w:t>
        </w:r>
      </w:hyperlink>
      <w:r>
        <w:t xml:space="preserve"> </w:t>
      </w:r>
    </w:p>
    <w:p w14:paraId="02637170" w14:textId="406B4DA2" w:rsidR="0037759B" w:rsidRDefault="0037759B" w:rsidP="00D84E34">
      <w:pPr>
        <w:pStyle w:val="ListParagraph"/>
        <w:numPr>
          <w:ilvl w:val="1"/>
          <w:numId w:val="2"/>
        </w:numPr>
      </w:pPr>
      <w:r>
        <w:t xml:space="preserve">Environmental Protection Agency (EPA): </w:t>
      </w:r>
      <w:hyperlink r:id="rId12" w:history="1">
        <w:r w:rsidRPr="00922992">
          <w:rPr>
            <w:rStyle w:val="Hyperlink"/>
          </w:rPr>
          <w:t>https://www.epa.gov/sites/default/files/2016-06/documents/2016_policy_order_revision_6-10-16.pdf</w:t>
        </w:r>
      </w:hyperlink>
    </w:p>
    <w:p w14:paraId="62741E0E" w14:textId="6F8E2527" w:rsidR="00575808" w:rsidRDefault="00575808" w:rsidP="00D84E34">
      <w:pPr>
        <w:pStyle w:val="ListParagraph"/>
        <w:numPr>
          <w:ilvl w:val="1"/>
          <w:numId w:val="2"/>
        </w:numPr>
      </w:pPr>
      <w:r>
        <w:t>Department of Education</w:t>
      </w:r>
    </w:p>
    <w:p w14:paraId="29FD6BEB" w14:textId="458298FF" w:rsidR="00575808" w:rsidRDefault="00575808" w:rsidP="00575808">
      <w:pPr>
        <w:pStyle w:val="ListParagraph"/>
        <w:numPr>
          <w:ilvl w:val="2"/>
          <w:numId w:val="2"/>
        </w:numPr>
      </w:pPr>
      <w:r w:rsidRPr="00575808">
        <w:t>The Family Educational Rights and Privacy Act (FERPA)</w:t>
      </w:r>
      <w:r>
        <w:t xml:space="preserve">: </w:t>
      </w:r>
      <w:hyperlink r:id="rId13" w:history="1">
        <w:r w:rsidR="00F34CA6" w:rsidRPr="00922992">
          <w:rPr>
            <w:rStyle w:val="Hyperlink"/>
          </w:rPr>
          <w:t>https://www2.ed.gov/policy/gen/guid/fpco/ferpa/index.html?src=rn</w:t>
        </w:r>
      </w:hyperlink>
    </w:p>
    <w:p w14:paraId="1F008143" w14:textId="7308FA12" w:rsidR="00F34CA6" w:rsidRDefault="00F34CA6" w:rsidP="00575808">
      <w:pPr>
        <w:pStyle w:val="ListParagraph"/>
        <w:numPr>
          <w:ilvl w:val="2"/>
          <w:numId w:val="2"/>
        </w:numPr>
      </w:pPr>
      <w:r>
        <w:t xml:space="preserve">Protection of Pupil Rights Amendment (PPRA): </w:t>
      </w:r>
      <w:hyperlink r:id="rId14" w:history="1">
        <w:r w:rsidRPr="00922992">
          <w:rPr>
            <w:rStyle w:val="Hyperlink"/>
          </w:rPr>
          <w:t>https://studentprivacy.ed.gov/content/ppra</w:t>
        </w:r>
      </w:hyperlink>
      <w:r>
        <w:t xml:space="preserve"> </w:t>
      </w:r>
    </w:p>
    <w:p w14:paraId="7623D1A3" w14:textId="6D85559F" w:rsidR="000037D8" w:rsidRDefault="000037D8" w:rsidP="00D84E34">
      <w:pPr>
        <w:pStyle w:val="ListParagraph"/>
        <w:numPr>
          <w:ilvl w:val="0"/>
          <w:numId w:val="2"/>
        </w:numPr>
        <w:ind w:left="360"/>
      </w:pPr>
      <w:r>
        <w:t>Office for Human Research Protections (</w:t>
      </w:r>
      <w:r w:rsidR="00D84E34">
        <w:t>OHRP</w:t>
      </w:r>
      <w:r>
        <w:t>)</w:t>
      </w:r>
    </w:p>
    <w:p w14:paraId="40966181" w14:textId="1B152BB9" w:rsidR="000037D8" w:rsidRDefault="000037D8" w:rsidP="000037D8">
      <w:pPr>
        <w:pStyle w:val="ListParagraph"/>
        <w:numPr>
          <w:ilvl w:val="1"/>
          <w:numId w:val="2"/>
        </w:numPr>
      </w:pPr>
      <w:r w:rsidRPr="000037D8">
        <w:t>Decision Char</w:t>
      </w:r>
      <w:r>
        <w:t xml:space="preserve">ts: </w:t>
      </w:r>
      <w:hyperlink r:id="rId15" w:history="1">
        <w:r w:rsidRPr="00922992">
          <w:rPr>
            <w:rStyle w:val="Hyperlink"/>
          </w:rPr>
          <w:t>https://www.hhs.gov/ohrp/regulations-and-policy/decision-charts/index.html</w:t>
        </w:r>
      </w:hyperlink>
    </w:p>
    <w:p w14:paraId="5C475D78" w14:textId="5C89BC2B" w:rsidR="00EF56E1" w:rsidRDefault="00D84E34" w:rsidP="000037D8">
      <w:pPr>
        <w:pStyle w:val="ListParagraph"/>
        <w:numPr>
          <w:ilvl w:val="1"/>
          <w:numId w:val="2"/>
        </w:numPr>
      </w:pPr>
      <w:r w:rsidRPr="000037D8">
        <w:t>Guidance</w:t>
      </w:r>
      <w:r w:rsidR="00EF56E1">
        <w:t>:</w:t>
      </w:r>
      <w:r w:rsidR="00432041" w:rsidRPr="000037D8">
        <w:t xml:space="preserve"> </w:t>
      </w:r>
      <w:hyperlink r:id="rId16" w:history="1">
        <w:r w:rsidR="00EF56E1" w:rsidRPr="00922992">
          <w:rPr>
            <w:rStyle w:val="Hyperlink"/>
          </w:rPr>
          <w:t>https://www.hhs.gov/ohrp/regulations-and-policy/guidance/alphabetical-list/index.html</w:t>
        </w:r>
      </w:hyperlink>
    </w:p>
    <w:p w14:paraId="61BA7D71" w14:textId="50A6419F" w:rsidR="00D84E34" w:rsidRPr="000037D8" w:rsidRDefault="00EF56E1" w:rsidP="000037D8">
      <w:pPr>
        <w:pStyle w:val="ListParagraph"/>
        <w:numPr>
          <w:ilvl w:val="1"/>
          <w:numId w:val="2"/>
        </w:numPr>
      </w:pPr>
      <w:r>
        <w:t xml:space="preserve">FAQs: </w:t>
      </w:r>
      <w:hyperlink r:id="rId17" w:history="1">
        <w:r w:rsidR="00420D3E" w:rsidRPr="00922992">
          <w:rPr>
            <w:rStyle w:val="Hyperlink"/>
          </w:rPr>
          <w:t>https://www.hhs.gov/ohrp/regulations-and-policy/guidance/faq/index.html</w:t>
        </w:r>
      </w:hyperlink>
      <w:r w:rsidR="00420D3E">
        <w:t xml:space="preserve"> </w:t>
      </w:r>
      <w:r w:rsidR="00432041" w:rsidRPr="000037D8">
        <w:t xml:space="preserve"> </w:t>
      </w:r>
    </w:p>
    <w:p w14:paraId="72E4E460" w14:textId="454B3E5A" w:rsidR="00067918" w:rsidRDefault="00067918" w:rsidP="008C626B">
      <w:pPr>
        <w:pStyle w:val="ListParagraph"/>
        <w:numPr>
          <w:ilvl w:val="1"/>
          <w:numId w:val="2"/>
        </w:numPr>
      </w:pPr>
      <w:r w:rsidRPr="00067918">
        <w:t>Expedited Review: Categories of Research that may be Reviewed Through an Expedited Review Procedure (1998)</w:t>
      </w:r>
      <w:r w:rsidR="00230D57">
        <w:t xml:space="preserve">: </w:t>
      </w:r>
      <w:hyperlink r:id="rId18" w:history="1">
        <w:r w:rsidR="00230D57" w:rsidRPr="00922992">
          <w:rPr>
            <w:rStyle w:val="Hyperlink"/>
          </w:rPr>
          <w:t>https://www.hhs.gov/ohrp/regulations-and-policy/guidance/categories-of-research-expedited-review-procedure-1998/index.html</w:t>
        </w:r>
      </w:hyperlink>
      <w:r w:rsidR="00230D57">
        <w:t xml:space="preserve"> </w:t>
      </w:r>
    </w:p>
    <w:p w14:paraId="103EE309" w14:textId="774ACD10" w:rsidR="00345D77" w:rsidRDefault="00345D77" w:rsidP="007210A6">
      <w:pPr>
        <w:pStyle w:val="ListParagraph"/>
        <w:numPr>
          <w:ilvl w:val="1"/>
          <w:numId w:val="2"/>
        </w:numPr>
      </w:pPr>
      <w:r w:rsidRPr="00345D77">
        <w:t>Webinars on 45 CFR 46</w:t>
      </w:r>
      <w:r w:rsidR="00ED5BAB">
        <w:t xml:space="preserve">: </w:t>
      </w:r>
      <w:hyperlink r:id="rId19" w:history="1">
        <w:r w:rsidR="00ED5BAB" w:rsidRPr="00D4202F">
          <w:rPr>
            <w:rStyle w:val="Hyperlink"/>
          </w:rPr>
          <w:t>https://www.hhs.gov/ohrp/education-and-outreach/human-research-protection-training/ohrp-webinars-on-45-cfr-46/index.html</w:t>
        </w:r>
      </w:hyperlink>
      <w:r w:rsidR="00ED5BAB">
        <w:t xml:space="preserve"> </w:t>
      </w:r>
    </w:p>
    <w:p w14:paraId="6BFE0D81" w14:textId="0BA9DA00" w:rsidR="00B56634" w:rsidRDefault="00B56634" w:rsidP="007210A6">
      <w:pPr>
        <w:pStyle w:val="ListParagraph"/>
        <w:numPr>
          <w:ilvl w:val="1"/>
          <w:numId w:val="2"/>
        </w:numPr>
      </w:pPr>
      <w:r>
        <w:t xml:space="preserve">Mini Tutorials: </w:t>
      </w:r>
      <w:hyperlink r:id="rId20" w:history="1">
        <w:r w:rsidR="007210A6" w:rsidRPr="00922992">
          <w:rPr>
            <w:rStyle w:val="Hyperlink"/>
          </w:rPr>
          <w:t>https://www.hhs.gov/ohrp/education-and-outreach/online-education/mini-tutorials/index.html</w:t>
        </w:r>
      </w:hyperlink>
      <w:r>
        <w:t xml:space="preserve"> </w:t>
      </w:r>
    </w:p>
    <w:p w14:paraId="0368E458" w14:textId="70C53855" w:rsidR="007210A6" w:rsidRDefault="007210A6" w:rsidP="007210A6">
      <w:pPr>
        <w:pStyle w:val="ListParagraph"/>
        <w:numPr>
          <w:ilvl w:val="1"/>
          <w:numId w:val="2"/>
        </w:numPr>
      </w:pPr>
      <w:r>
        <w:t xml:space="preserve">Reporting incidents: </w:t>
      </w:r>
      <w:hyperlink r:id="rId21" w:history="1">
        <w:r w:rsidRPr="00922992">
          <w:rPr>
            <w:rStyle w:val="Hyperlink"/>
          </w:rPr>
          <w:t>https://www.hhs.gov/ohrp/compliance-and-reporting/guidance-on-reporting-incident/index.html</w:t>
        </w:r>
      </w:hyperlink>
      <w:r>
        <w:t xml:space="preserve"> </w:t>
      </w:r>
    </w:p>
    <w:p w14:paraId="63F61752" w14:textId="64B10AE5" w:rsidR="00E261C6" w:rsidRDefault="009C5553" w:rsidP="00E261C6">
      <w:pPr>
        <w:pStyle w:val="ListParagraph"/>
        <w:numPr>
          <w:ilvl w:val="1"/>
          <w:numId w:val="2"/>
        </w:numPr>
      </w:pPr>
      <w:r>
        <w:t xml:space="preserve">Registering IRBs and Obtaining FWAs: </w:t>
      </w:r>
      <w:hyperlink r:id="rId22" w:history="1">
        <w:r w:rsidRPr="00922992">
          <w:rPr>
            <w:rStyle w:val="Hyperlink"/>
          </w:rPr>
          <w:t>https://www.hhs.gov/ohrp/register-irbs-and-obtain-fwas/index.html</w:t>
        </w:r>
      </w:hyperlink>
      <w:r>
        <w:t xml:space="preserve"> </w:t>
      </w:r>
    </w:p>
    <w:p w14:paraId="775BCE7D" w14:textId="3EB6003E" w:rsidR="00D84E34" w:rsidRDefault="00D84E34" w:rsidP="002441F7">
      <w:pPr>
        <w:shd w:val="clear" w:color="auto" w:fill="F2F2F2" w:themeFill="background1" w:themeFillShade="F2"/>
        <w:rPr>
          <w:b/>
          <w:bCs/>
        </w:rPr>
      </w:pPr>
      <w:r>
        <w:lastRenderedPageBreak/>
        <w:t>Subparts</w:t>
      </w:r>
      <w:r w:rsidRPr="00D84E34">
        <w:rPr>
          <w:b/>
          <w:bCs/>
        </w:rPr>
        <w:t xml:space="preserve"> </w:t>
      </w:r>
    </w:p>
    <w:p w14:paraId="58B54718" w14:textId="5F465731" w:rsidR="00D84E34" w:rsidRDefault="009965CB" w:rsidP="00D84E34">
      <w:pPr>
        <w:pStyle w:val="ListParagraph"/>
        <w:numPr>
          <w:ilvl w:val="0"/>
          <w:numId w:val="3"/>
        </w:numPr>
      </w:pPr>
      <w:r w:rsidRPr="009965CB">
        <w:t>Subpart B — Additional Protections for Pregnant Women, Human Fetuses and Neonates Involved in Research</w:t>
      </w:r>
      <w:r>
        <w:t xml:space="preserve">: </w:t>
      </w:r>
      <w:hyperlink r:id="rId23" w:history="1">
        <w:r w:rsidR="004A52BC" w:rsidRPr="004A52BC">
          <w:rPr>
            <w:rStyle w:val="Hyperlink"/>
          </w:rPr>
          <w:t>https://www.hhs.gov/ohrp/regulations-and-policy/regulations/45-cfr-46/common-rule-subpart-b/index.html</w:t>
        </w:r>
      </w:hyperlink>
      <w:r w:rsidR="004A52BC" w:rsidRPr="004A52BC">
        <w:t xml:space="preserve"> </w:t>
      </w:r>
    </w:p>
    <w:p w14:paraId="3717AC2A" w14:textId="57E7317C" w:rsidR="00FB7633" w:rsidRDefault="0073093B" w:rsidP="00D84E34">
      <w:pPr>
        <w:pStyle w:val="ListParagraph"/>
        <w:numPr>
          <w:ilvl w:val="0"/>
          <w:numId w:val="3"/>
        </w:numPr>
      </w:pPr>
      <w:r w:rsidRPr="0073093B">
        <w:t>Subpart C — Additional Protections Pertaining to Biomedical and Behavioral Research Involving Prisoners as Subjects</w:t>
      </w:r>
      <w:r>
        <w:t xml:space="preserve">: </w:t>
      </w:r>
      <w:hyperlink r:id="rId24" w:history="1">
        <w:r w:rsidR="00FB7633" w:rsidRPr="00922992">
          <w:rPr>
            <w:rStyle w:val="Hyperlink"/>
          </w:rPr>
          <w:t>https://www.hhs.gov/ohrp/regulations-and-policy/regulations/45-cfr-46/common-rule-subpart-c/index.html</w:t>
        </w:r>
      </w:hyperlink>
      <w:r w:rsidR="00FB7633">
        <w:t xml:space="preserve"> </w:t>
      </w:r>
    </w:p>
    <w:p w14:paraId="62481729" w14:textId="7A083B49" w:rsidR="00FB7633" w:rsidRDefault="008B6DAC" w:rsidP="00D84E34">
      <w:pPr>
        <w:pStyle w:val="ListParagraph"/>
        <w:numPr>
          <w:ilvl w:val="0"/>
          <w:numId w:val="3"/>
        </w:numPr>
      </w:pPr>
      <w:r w:rsidRPr="008B6DAC">
        <w:t>Subpart D — Additional Protections for Children Involved as Subjects in Research</w:t>
      </w:r>
      <w:r>
        <w:t xml:space="preserve">: </w:t>
      </w:r>
      <w:hyperlink r:id="rId25" w:history="1">
        <w:r w:rsidRPr="00922992">
          <w:rPr>
            <w:rStyle w:val="Hyperlink"/>
          </w:rPr>
          <w:t>https://www.hhs.gov/ohrp/regulations-and-policy/regulations/45-cfr-46/common-rule-subpart-d/index.html</w:t>
        </w:r>
      </w:hyperlink>
      <w:r>
        <w:t xml:space="preserve"> </w:t>
      </w:r>
    </w:p>
    <w:p w14:paraId="3759C208" w14:textId="43E18B9E" w:rsidR="00E261C6" w:rsidRPr="004A52BC" w:rsidRDefault="002E7E33" w:rsidP="00E261C6">
      <w:pPr>
        <w:pStyle w:val="ListParagraph"/>
        <w:numPr>
          <w:ilvl w:val="0"/>
          <w:numId w:val="3"/>
        </w:numPr>
      </w:pPr>
      <w:r w:rsidRPr="002E7E33">
        <w:t>Subpart E — Registration of Institutional Review Boards</w:t>
      </w:r>
      <w:r>
        <w:t xml:space="preserve">: </w:t>
      </w:r>
      <w:hyperlink r:id="rId26" w:history="1">
        <w:r w:rsidRPr="00922992">
          <w:rPr>
            <w:rStyle w:val="Hyperlink"/>
          </w:rPr>
          <w:t>https://www.hhs.gov/ohrp/regulations-and-policy/regulations/45-cfr-46/common-rule-subpart-e/index.html</w:t>
        </w:r>
      </w:hyperlink>
      <w:r>
        <w:t xml:space="preserve"> </w:t>
      </w:r>
    </w:p>
    <w:p w14:paraId="2ADFC2F5" w14:textId="77777777" w:rsidR="006C4844" w:rsidRDefault="006C4844" w:rsidP="006C4844">
      <w:pPr>
        <w:shd w:val="clear" w:color="auto" w:fill="F2F2F2" w:themeFill="background1" w:themeFillShade="F2"/>
      </w:pPr>
      <w:r>
        <w:t>Additional Resources</w:t>
      </w:r>
    </w:p>
    <w:p w14:paraId="6546F9AF" w14:textId="77777777" w:rsidR="006C4844" w:rsidRDefault="006C4844" w:rsidP="002241D7">
      <w:pPr>
        <w:pStyle w:val="ListParagraph"/>
        <w:numPr>
          <w:ilvl w:val="0"/>
          <w:numId w:val="4"/>
        </w:numPr>
      </w:pPr>
      <w:r w:rsidRPr="00352493">
        <w:t>Secretary's Advisory Committee on Human Research Protections (SACHRP)</w:t>
      </w:r>
      <w:r>
        <w:t xml:space="preserve"> Recommendations: </w:t>
      </w:r>
      <w:hyperlink r:id="rId27" w:history="1">
        <w:r w:rsidRPr="00922992">
          <w:rPr>
            <w:rStyle w:val="Hyperlink"/>
          </w:rPr>
          <w:t>https://www.hhs.gov/ohrp/sachrp-committee/recommendations/index.html</w:t>
        </w:r>
      </w:hyperlink>
      <w:r>
        <w:t xml:space="preserve"> </w:t>
      </w:r>
    </w:p>
    <w:p w14:paraId="6EE58FC1" w14:textId="1C813F7F" w:rsidR="006C4844" w:rsidRDefault="006C4844" w:rsidP="006C4844">
      <w:pPr>
        <w:pStyle w:val="ListParagraph"/>
        <w:numPr>
          <w:ilvl w:val="0"/>
          <w:numId w:val="2"/>
        </w:numPr>
        <w:ind w:left="360"/>
      </w:pPr>
      <w:r>
        <w:t>IRB Management and Function, 3</w:t>
      </w:r>
      <w:r w:rsidRPr="00D84E34">
        <w:rPr>
          <w:vertAlign w:val="superscript"/>
        </w:rPr>
        <w:t>rd</w:t>
      </w:r>
      <w:r>
        <w:t xml:space="preserve"> Edition</w:t>
      </w:r>
      <w:r w:rsidR="00A02052">
        <w:t xml:space="preserve">: </w:t>
      </w:r>
      <w:hyperlink r:id="rId28" w:anchor="productInfo" w:history="1">
        <w:r w:rsidR="00A71D55" w:rsidRPr="00922992">
          <w:rPr>
            <w:rStyle w:val="Hyperlink"/>
          </w:rPr>
          <w:t>https://www.jblearning.com/catalog/productdetails/9781284181159?_ga=2.243219714.1058173199.1608128616-198625547.1608128615%23productInfo#productInfo</w:t>
        </w:r>
      </w:hyperlink>
      <w:r w:rsidR="00A71D55">
        <w:t xml:space="preserve"> </w:t>
      </w:r>
      <w:r w:rsidR="00A02052">
        <w:t xml:space="preserve"> </w:t>
      </w:r>
    </w:p>
    <w:p w14:paraId="77C8CF81" w14:textId="22653F26" w:rsidR="006C4844" w:rsidRDefault="006C4844" w:rsidP="006C4844">
      <w:pPr>
        <w:pStyle w:val="ListParagraph"/>
        <w:numPr>
          <w:ilvl w:val="0"/>
          <w:numId w:val="2"/>
        </w:numPr>
        <w:ind w:left="360"/>
      </w:pPr>
      <w:r>
        <w:t>IRB Member Handbook</w:t>
      </w:r>
      <w:r w:rsidR="00EB6AA2">
        <w:t>, 4</w:t>
      </w:r>
      <w:r w:rsidR="00EB6AA2" w:rsidRPr="00EB6AA2">
        <w:rPr>
          <w:vertAlign w:val="superscript"/>
        </w:rPr>
        <w:t>th</w:t>
      </w:r>
      <w:r w:rsidR="00EB6AA2">
        <w:t xml:space="preserve"> Edition</w:t>
      </w:r>
      <w:r w:rsidR="00A02052">
        <w:t xml:space="preserve">: </w:t>
      </w:r>
      <w:hyperlink r:id="rId29" w:history="1">
        <w:r w:rsidR="00395034" w:rsidRPr="00922992">
          <w:rPr>
            <w:rStyle w:val="Hyperlink"/>
          </w:rPr>
          <w:t>https://www.jblearning.com/catalog/productdetails/9781284197143</w:t>
        </w:r>
      </w:hyperlink>
      <w:r w:rsidR="00395034">
        <w:t xml:space="preserve"> </w:t>
      </w:r>
      <w:r w:rsidR="00A02052">
        <w:t xml:space="preserve"> </w:t>
      </w:r>
    </w:p>
    <w:p w14:paraId="61164FF3" w14:textId="584C04AA" w:rsidR="00BF7322" w:rsidRPr="00CA7B88" w:rsidRDefault="00BF7322">
      <w:r w:rsidRPr="002241D7">
        <w:rPr>
          <w:shd w:val="clear" w:color="auto" w:fill="E2EFD9" w:themeFill="accent6" w:themeFillTint="33"/>
        </w:rPr>
        <w:t xml:space="preserve">Comparison of </w:t>
      </w:r>
      <w:r w:rsidR="00091C14" w:rsidRPr="002241D7">
        <w:rPr>
          <w:shd w:val="clear" w:color="auto" w:fill="E2EFD9" w:themeFill="accent6" w:themeFillTint="33"/>
        </w:rPr>
        <w:t>the Common Rule and FDA Regulations</w:t>
      </w:r>
      <w:r w:rsidRPr="002241D7">
        <w:rPr>
          <w:shd w:val="clear" w:color="auto" w:fill="E2EFD9" w:themeFill="accent6" w:themeFillTint="33"/>
        </w:rPr>
        <w:t xml:space="preserve"> </w:t>
      </w:r>
    </w:p>
    <w:p w14:paraId="7ED3F042" w14:textId="2543862F" w:rsidR="00091C14" w:rsidRDefault="00A641A3" w:rsidP="00BF7322">
      <w:pPr>
        <w:pStyle w:val="ListParagraph"/>
        <w:numPr>
          <w:ilvl w:val="0"/>
          <w:numId w:val="1"/>
        </w:numPr>
      </w:pPr>
      <w:hyperlink r:id="rId30" w:anchor=":~:text=1%20In%201991%20FDA%27s%20regulations%20were%20harmonized%20with,parts%20312%2C%20812%2C%20and%20814.%20...%20More%20items" w:history="1">
        <w:r w:rsidR="00BF7322" w:rsidRPr="00D4202F">
          <w:rPr>
            <w:rStyle w:val="Hyperlink"/>
          </w:rPr>
          <w:t>https://www.fda.gov/science-research/good-clinical-practice-educational-materials/comparison-fda-and-hhs-human-subject-protection-regulations#:~:text=1%20In%201991%20FDA%27s%20regulations%20were%20harmonized%20with,parts%20312%2C%20812%2C%20and%20814.%20...%20More%20items</w:t>
        </w:r>
      </w:hyperlink>
      <w:r w:rsidR="00BF7322">
        <w:t xml:space="preserve"> </w:t>
      </w:r>
    </w:p>
    <w:p w14:paraId="6CCB3486" w14:textId="77777777" w:rsidR="00BF7322" w:rsidRPr="00CA7B88" w:rsidRDefault="00BF7322" w:rsidP="00091C14">
      <w:r w:rsidRPr="002241D7">
        <w:rPr>
          <w:shd w:val="clear" w:color="auto" w:fill="E2EFD9" w:themeFill="accent6" w:themeFillTint="33"/>
        </w:rPr>
        <w:t>Impact of Certain Provisions of the Revised Common Rule on FDA-Regulated Clinical Investigations</w:t>
      </w:r>
    </w:p>
    <w:p w14:paraId="1CC1805A" w14:textId="27C1EB19" w:rsidR="00BF7322" w:rsidRDefault="00A641A3" w:rsidP="00BF7322">
      <w:pPr>
        <w:pStyle w:val="ListParagraph"/>
        <w:numPr>
          <w:ilvl w:val="0"/>
          <w:numId w:val="1"/>
        </w:numPr>
      </w:pPr>
      <w:hyperlink r:id="rId31" w:history="1">
        <w:r w:rsidR="00BF7322" w:rsidRPr="00D4202F">
          <w:rPr>
            <w:rStyle w:val="Hyperlink"/>
          </w:rPr>
          <w:t>https://www.fda.gov/regulatory-information/search-fda-guidance-documents/impact-certain-provisions-revised-common-rule-fda-regulated-clinical-investigations</w:t>
        </w:r>
      </w:hyperlink>
      <w:r w:rsidR="00BF7322">
        <w:t xml:space="preserve"> </w:t>
      </w:r>
    </w:p>
    <w:p w14:paraId="0F45B767" w14:textId="4AAAFD3A" w:rsidR="00091C14" w:rsidRDefault="00091C14" w:rsidP="00091C14">
      <w:r w:rsidRPr="002241D7">
        <w:rPr>
          <w:shd w:val="clear" w:color="auto" w:fill="E2EFD9" w:themeFill="accent6" w:themeFillTint="33"/>
        </w:rPr>
        <w:t>Differences between the Common Rule and the HIPAA Privacy Rule</w:t>
      </w:r>
    </w:p>
    <w:p w14:paraId="75C1AF60" w14:textId="79791F68" w:rsidR="00091C14" w:rsidRDefault="00A641A3" w:rsidP="00EB1C27">
      <w:pPr>
        <w:pStyle w:val="ListParagraph"/>
        <w:numPr>
          <w:ilvl w:val="0"/>
          <w:numId w:val="1"/>
        </w:numPr>
      </w:pPr>
      <w:hyperlink r:id="rId32" w:history="1">
        <w:r w:rsidR="00EB1C27" w:rsidRPr="00922992">
          <w:rPr>
            <w:rStyle w:val="Hyperlink"/>
          </w:rPr>
          <w:t>https://aihc-assn.org/do-you-know-the-difference-between-hipaa-versus-the-common-rule/</w:t>
        </w:r>
      </w:hyperlink>
      <w:r w:rsidR="00EB1C27">
        <w:t xml:space="preserve"> </w:t>
      </w:r>
    </w:p>
    <w:sectPr w:rsidR="0009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1FC9"/>
    <w:multiLevelType w:val="hybridMultilevel"/>
    <w:tmpl w:val="1310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18C3"/>
    <w:multiLevelType w:val="hybridMultilevel"/>
    <w:tmpl w:val="719C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22EF"/>
    <w:multiLevelType w:val="hybridMultilevel"/>
    <w:tmpl w:val="E1285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448EA"/>
    <w:multiLevelType w:val="hybridMultilevel"/>
    <w:tmpl w:val="9C84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63086">
    <w:abstractNumId w:val="3"/>
  </w:num>
  <w:num w:numId="2" w16cid:durableId="2039692302">
    <w:abstractNumId w:val="0"/>
  </w:num>
  <w:num w:numId="3" w16cid:durableId="1325208041">
    <w:abstractNumId w:val="1"/>
  </w:num>
  <w:num w:numId="4" w16cid:durableId="73389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14"/>
    <w:rsid w:val="000037D8"/>
    <w:rsid w:val="00067918"/>
    <w:rsid w:val="00091C14"/>
    <w:rsid w:val="001375FB"/>
    <w:rsid w:val="002241D7"/>
    <w:rsid w:val="00230D57"/>
    <w:rsid w:val="002441F7"/>
    <w:rsid w:val="002553FE"/>
    <w:rsid w:val="002E7E33"/>
    <w:rsid w:val="00345D77"/>
    <w:rsid w:val="00352493"/>
    <w:rsid w:val="0037759B"/>
    <w:rsid w:val="00395034"/>
    <w:rsid w:val="00420D3E"/>
    <w:rsid w:val="00432041"/>
    <w:rsid w:val="004A52BC"/>
    <w:rsid w:val="00575808"/>
    <w:rsid w:val="006C4844"/>
    <w:rsid w:val="006C6C27"/>
    <w:rsid w:val="007210A6"/>
    <w:rsid w:val="0073093B"/>
    <w:rsid w:val="007F29ED"/>
    <w:rsid w:val="0086660C"/>
    <w:rsid w:val="008B6DAC"/>
    <w:rsid w:val="008C626B"/>
    <w:rsid w:val="009151D1"/>
    <w:rsid w:val="009965CB"/>
    <w:rsid w:val="009C5553"/>
    <w:rsid w:val="00A0014E"/>
    <w:rsid w:val="00A02052"/>
    <w:rsid w:val="00A40A7E"/>
    <w:rsid w:val="00A46342"/>
    <w:rsid w:val="00A641A3"/>
    <w:rsid w:val="00A71D55"/>
    <w:rsid w:val="00AE1B5C"/>
    <w:rsid w:val="00B56634"/>
    <w:rsid w:val="00BF7322"/>
    <w:rsid w:val="00C54722"/>
    <w:rsid w:val="00C9452D"/>
    <w:rsid w:val="00CA7396"/>
    <w:rsid w:val="00CA7B88"/>
    <w:rsid w:val="00D84E34"/>
    <w:rsid w:val="00E261C6"/>
    <w:rsid w:val="00E45EA0"/>
    <w:rsid w:val="00E970FB"/>
    <w:rsid w:val="00EB1C27"/>
    <w:rsid w:val="00EB6AA2"/>
    <w:rsid w:val="00ED5BAB"/>
    <w:rsid w:val="00EF56E1"/>
    <w:rsid w:val="00F34CA6"/>
    <w:rsid w:val="00F73B23"/>
    <w:rsid w:val="00FB650C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CDA2"/>
  <w15:chartTrackingRefBased/>
  <w15:docId w15:val="{B224A5BD-4D98-4640-90D1-DFC73AE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3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.gov/policy/gen/guid/fpco/ferpa/index.html?src=rn" TargetMode="External"/><Relationship Id="rId18" Type="http://schemas.openxmlformats.org/officeDocument/2006/relationships/hyperlink" Target="https://www.hhs.gov/ohrp/regulations-and-policy/guidance/categories-of-research-expedited-review-procedure-1998/index.html" TargetMode="External"/><Relationship Id="rId26" Type="http://schemas.openxmlformats.org/officeDocument/2006/relationships/hyperlink" Target="https://www.hhs.gov/ohrp/regulations-and-policy/regulations/45-cfr-46/common-rule-subpart-e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hs.gov/ohrp/compliance-and-reporting/guidance-on-reporting-incident/index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hs.gov/ohrp/regulations-and-policy/belmont-report/index.html" TargetMode="External"/><Relationship Id="rId12" Type="http://schemas.openxmlformats.org/officeDocument/2006/relationships/hyperlink" Target="https://www.epa.gov/sites/default/files/2016-06/documents/2016_policy_order_revision_6-10-16.pdf" TargetMode="External"/><Relationship Id="rId17" Type="http://schemas.openxmlformats.org/officeDocument/2006/relationships/hyperlink" Target="https://www.hhs.gov/ohrp/regulations-and-policy/guidance/faq/index.html" TargetMode="External"/><Relationship Id="rId25" Type="http://schemas.openxmlformats.org/officeDocument/2006/relationships/hyperlink" Target="https://www.hhs.gov/ohrp/regulations-and-policy/regulations/45-cfr-46/common-rule-subpart-d/index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hs.gov/ohrp/regulations-and-policy/guidance/alphabetical-list/index.html" TargetMode="External"/><Relationship Id="rId20" Type="http://schemas.openxmlformats.org/officeDocument/2006/relationships/hyperlink" Target="https://www.hhs.gov/ohrp/education-and-outreach/online-education/mini-tutorials/index.html" TargetMode="External"/><Relationship Id="rId29" Type="http://schemas.openxmlformats.org/officeDocument/2006/relationships/hyperlink" Target="https://www.jblearning.com/catalog/productdetails/97812841971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hs.gov/ohrp/regulations-and-policy/regulations/annotated-2018-requirements/index.html" TargetMode="External"/><Relationship Id="rId11" Type="http://schemas.openxmlformats.org/officeDocument/2006/relationships/hyperlink" Target="https://www.ojp.gov/sites/g/files/xyckuh241/files/media/document/ResearchDecisionTree.pdf" TargetMode="External"/><Relationship Id="rId24" Type="http://schemas.openxmlformats.org/officeDocument/2006/relationships/hyperlink" Target="https://www.hhs.gov/ohrp/regulations-and-policy/regulations/45-cfr-46/common-rule-subpart-c/index.html" TargetMode="External"/><Relationship Id="rId32" Type="http://schemas.openxmlformats.org/officeDocument/2006/relationships/hyperlink" Target="https://aihc-assn.org/do-you-know-the-difference-between-hipaa-versus-the-common-rule/" TargetMode="External"/><Relationship Id="rId5" Type="http://schemas.openxmlformats.org/officeDocument/2006/relationships/hyperlink" Target="https://www.hhs.gov/ohrp/regulations-and-policy/regulations/45-cfr-46/revised-common-rule-regulatory-text/index.html" TargetMode="External"/><Relationship Id="rId15" Type="http://schemas.openxmlformats.org/officeDocument/2006/relationships/hyperlink" Target="https://www.hhs.gov/ohrp/regulations-and-policy/decision-charts/index.html" TargetMode="External"/><Relationship Id="rId23" Type="http://schemas.openxmlformats.org/officeDocument/2006/relationships/hyperlink" Target="https://www.hhs.gov/ohrp/regulations-and-policy/regulations/45-cfr-46/common-rule-subpart-b/index.html" TargetMode="External"/><Relationship Id="rId28" Type="http://schemas.openxmlformats.org/officeDocument/2006/relationships/hyperlink" Target="https://www.jblearning.com/catalog/productdetails/9781284181159?_ga=2.243219714.1058173199.1608128616-198625547.1608128615%23productInfo" TargetMode="External"/><Relationship Id="rId10" Type="http://schemas.openxmlformats.org/officeDocument/2006/relationships/hyperlink" Target="https://science.osti.gov/ber/human-subjects/Regulations-and-Requirements/DOE-Specific-Requirements" TargetMode="External"/><Relationship Id="rId19" Type="http://schemas.openxmlformats.org/officeDocument/2006/relationships/hyperlink" Target="https://www.hhs.gov/ohrp/education-and-outreach/human-research-protection-training/ohrp-webinars-on-45-cfr-46/index.html" TargetMode="External"/><Relationship Id="rId31" Type="http://schemas.openxmlformats.org/officeDocument/2006/relationships/hyperlink" Target="https://www.fda.gov/regulatory-information/search-fda-guidance-documents/impact-certain-provisions-revised-common-rule-fda-regulated-clinical-investig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d.whs.mil/Portals/54/Documents/DD/issuances/dodi/321602p.pdf" TargetMode="External"/><Relationship Id="rId14" Type="http://schemas.openxmlformats.org/officeDocument/2006/relationships/hyperlink" Target="https://studentprivacy.ed.gov/content/ppra" TargetMode="External"/><Relationship Id="rId22" Type="http://schemas.openxmlformats.org/officeDocument/2006/relationships/hyperlink" Target="https://www.hhs.gov/ohrp/register-irbs-and-obtain-fwas/index.html" TargetMode="External"/><Relationship Id="rId27" Type="http://schemas.openxmlformats.org/officeDocument/2006/relationships/hyperlink" Target="https://www.hhs.gov/ohrp/sachrp-committee/recommendations/index.html" TargetMode="External"/><Relationship Id="rId30" Type="http://schemas.openxmlformats.org/officeDocument/2006/relationships/hyperlink" Target="https://www.fda.gov/science-research/good-clinical-practice-educational-materials/comparison-fda-and-hhs-human-subject-protection-regulations" TargetMode="External"/><Relationship Id="rId8" Type="http://schemas.openxmlformats.org/officeDocument/2006/relationships/hyperlink" Target="https://www.va.gov/vhapublications/ViewPublication.asp?pub_ID=8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Cobb</dc:creator>
  <cp:keywords/>
  <dc:description/>
  <cp:lastModifiedBy>Nichelle Cobb</cp:lastModifiedBy>
  <cp:revision>50</cp:revision>
  <dcterms:created xsi:type="dcterms:W3CDTF">2023-06-06T20:13:00Z</dcterms:created>
  <dcterms:modified xsi:type="dcterms:W3CDTF">2023-06-18T14:56:00Z</dcterms:modified>
</cp:coreProperties>
</file>